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De volgende punten kunnen we bespreken tijdens de DB vergadering. Het lijkt mij nuttig als we per punt bespreken hoe we het vinden gaan en wat eventuele verbeterpunten zijn. 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Communicatie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Informele omgang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Aanwezigheid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 vergadering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Onderlinge struggles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 naar buiten toe 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Verder wil ik het graag over de volgende punten los hebben: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Overdracht bij afwezigheid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Taakverdeling (werklast)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Hoe gaan we deel 2 van het jaar overleven?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 zijn onze doelen voor deel 2 van het jaar?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Functioneren vicevoorzitter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